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A3E4EF" w14:textId="1593F7DC" w:rsidR="00814E5E" w:rsidRPr="00585EA2" w:rsidRDefault="00B11670">
      <w:pPr>
        <w:rPr>
          <w:lang w:val="en-US"/>
        </w:rPr>
      </w:pPr>
      <w:r w:rsidRPr="00585EA2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 w:rsidRPr="00585EA2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37BE1039" w14:textId="5165D7D1" w:rsidR="00D0353D" w:rsidRPr="00585EA2" w:rsidRDefault="00585EA2" w:rsidP="00D0353D">
      <w:pPr>
        <w:pStyle w:val="berschrift7"/>
        <w:jc w:val="left"/>
        <w:rPr>
          <w:rFonts w:ascii="Calibri" w:hAnsi="Calibri"/>
          <w:lang w:val="en-US"/>
        </w:rPr>
      </w:pPr>
      <w:r w:rsidRPr="00585EA2">
        <w:rPr>
          <w:rFonts w:ascii="Calibri" w:hAnsi="Calibri"/>
          <w:lang w:val="en-US"/>
        </w:rPr>
        <w:t>Technical advice</w:t>
      </w:r>
      <w:r w:rsidR="00455DF5" w:rsidRPr="00585EA2">
        <w:rPr>
          <w:rFonts w:ascii="Calibri" w:hAnsi="Calibri"/>
          <w:lang w:val="en-US"/>
        </w:rPr>
        <w:t xml:space="preserve"> – </w:t>
      </w:r>
      <w:r>
        <w:rPr>
          <w:rFonts w:ascii="Calibri" w:hAnsi="Calibri"/>
          <w:lang w:val="en-US"/>
        </w:rPr>
        <w:t>Chain</w:t>
      </w:r>
      <w:r w:rsidR="00455DF5" w:rsidRPr="00585EA2">
        <w:rPr>
          <w:rFonts w:ascii="Calibri" w:hAnsi="Calibri"/>
          <w:lang w:val="en-US"/>
        </w:rPr>
        <w:t xml:space="preserve"> </w:t>
      </w:r>
    </w:p>
    <w:p w14:paraId="1181250A" w14:textId="77777777" w:rsidR="00D0353D" w:rsidRPr="00585EA2" w:rsidRDefault="00D0353D" w:rsidP="00D0353D">
      <w:pPr>
        <w:spacing w:after="0"/>
        <w:rPr>
          <w:rFonts w:asciiTheme="minorHAnsi" w:hAnsiTheme="minorHAnsi" w:cstheme="minorHAnsi"/>
          <w:szCs w:val="32"/>
          <w:lang w:val="en-US" w:eastAsia="fr-FR"/>
        </w:rPr>
      </w:pPr>
    </w:p>
    <w:p w14:paraId="2276AB4E" w14:textId="11D96EC3" w:rsidR="00D0353D" w:rsidRPr="00585EA2" w:rsidRDefault="00585EA2" w:rsidP="00D0353D">
      <w:pPr>
        <w:spacing w:after="0" w:line="360" w:lineRule="auto"/>
        <w:rPr>
          <w:rFonts w:asciiTheme="minorHAnsi" w:hAnsiTheme="minorHAnsi" w:cstheme="minorHAnsi"/>
          <w:sz w:val="28"/>
          <w:szCs w:val="32"/>
          <w:lang w:val="en-US" w:eastAsia="fr-FR"/>
        </w:rPr>
      </w:pPr>
      <w:r>
        <w:rPr>
          <w:rFonts w:asciiTheme="minorHAnsi" w:hAnsiTheme="minorHAnsi" w:cstheme="minorHAnsi"/>
          <w:sz w:val="28"/>
          <w:szCs w:val="32"/>
          <w:lang w:val="en-US" w:eastAsia="fr-FR"/>
        </w:rPr>
        <w:t xml:space="preserve">Contact data 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2607"/>
        <w:gridCol w:w="6169"/>
      </w:tblGrid>
      <w:tr w:rsidR="00D0353D" w:rsidRPr="00585EA2" w14:paraId="0266639E" w14:textId="77777777" w:rsidTr="005C3CD2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D968B6E" w14:textId="5959AE4C" w:rsidR="00D0353D" w:rsidRPr="00585EA2" w:rsidRDefault="00585EA2" w:rsidP="00D035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536FC85C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D0353D" w:rsidRPr="00585EA2" w14:paraId="2913F4D0" w14:textId="77777777" w:rsidTr="005C3CD2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2D0850FB" w14:textId="3C5926AC" w:rsidR="00D0353D" w:rsidRPr="00585EA2" w:rsidRDefault="00585EA2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Pr="00BF184E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BF184E">
              <w:rPr>
                <w:lang w:val="en-US"/>
              </w:rPr>
              <w:t>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331789F3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38A1F263" w14:textId="77777777" w:rsidTr="005C3CD2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DA3989D" w14:textId="30273726" w:rsidR="00D0353D" w:rsidRPr="00585EA2" w:rsidRDefault="00585EA2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822C310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566782B9" w14:textId="77777777" w:rsidTr="005C3CD2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7DC94EF" w14:textId="4F28D7C6" w:rsidR="00D0353D" w:rsidRPr="00585EA2" w:rsidRDefault="00585EA2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Pr="00B8611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Phone</w:t>
            </w:r>
            <w:r w:rsidRPr="00B86114">
              <w:rPr>
                <w:lang w:val="en-US"/>
              </w:rPr>
              <w:t xml:space="preserve"> / E</w:t>
            </w:r>
            <w:r>
              <w:rPr>
                <w:lang w:val="en-US"/>
              </w:rPr>
              <w:t>-</w:t>
            </w:r>
            <w:r w:rsidRPr="00B86114">
              <w:rPr>
                <w:lang w:val="en-US"/>
              </w:rPr>
              <w:t>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44A6DEA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76B09B9B" w14:textId="77777777" w:rsidR="00D0353D" w:rsidRPr="00585EA2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8"/>
          <w:lang w:val="en-US" w:eastAsia="fr-FR"/>
        </w:rPr>
      </w:pPr>
    </w:p>
    <w:p w14:paraId="527FAF4D" w14:textId="77777777" w:rsidR="00585EA2" w:rsidRPr="000530C9" w:rsidRDefault="00585EA2" w:rsidP="00585EA2">
      <w:pPr>
        <w:spacing w:before="60" w:after="0" w:line="360" w:lineRule="auto"/>
        <w:ind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 w:rsidRPr="000530C9">
        <w:rPr>
          <w:rFonts w:asciiTheme="minorHAnsi" w:hAnsiTheme="minorHAnsi" w:cs="Arial"/>
          <w:sz w:val="28"/>
          <w:szCs w:val="28"/>
          <w:lang w:val="en-US" w:eastAsia="fr-FR"/>
        </w:rPr>
        <w:t>Application-/ Problem description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2488"/>
        <w:gridCol w:w="2185"/>
        <w:gridCol w:w="1985"/>
        <w:gridCol w:w="2118"/>
      </w:tblGrid>
      <w:tr w:rsidR="00543AF7" w:rsidRPr="00585EA2" w14:paraId="402B2CA1" w14:textId="77777777" w:rsidTr="00D242D1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5AEBF2EA" w14:textId="3C724462" w:rsidR="00585EA2" w:rsidRPr="000530C9" w:rsidRDefault="00585EA2" w:rsidP="00585EA2">
            <w:pPr>
              <w:spacing w:after="0"/>
              <w:rPr>
                <w:lang w:val="en-US"/>
              </w:rPr>
            </w:pPr>
            <w:r w:rsidRPr="000530C9">
              <w:rPr>
                <w:lang w:val="en-US"/>
              </w:rPr>
              <w:t>Application</w:t>
            </w:r>
            <w:r w:rsidR="00690E67">
              <w:rPr>
                <w:lang w:val="en-US"/>
              </w:rPr>
              <w:t xml:space="preserve"> </w:t>
            </w:r>
            <w:r w:rsidRPr="000530C9">
              <w:rPr>
                <w:lang w:val="en-US"/>
              </w:rPr>
              <w:t xml:space="preserve">/ Problem </w:t>
            </w:r>
          </w:p>
          <w:p w14:paraId="7C6037FC" w14:textId="28D2E808" w:rsidR="00543AF7" w:rsidRPr="00585EA2" w:rsidRDefault="00585EA2" w:rsidP="00585EA2">
            <w:pPr>
              <w:spacing w:after="0"/>
              <w:rPr>
                <w:lang w:val="en-US"/>
              </w:rPr>
            </w:pPr>
            <w:r w:rsidRPr="000530C9">
              <w:rPr>
                <w:sz w:val="18"/>
                <w:lang w:val="en-US"/>
              </w:rPr>
              <w:t>(description as precise as possible)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1250C891" w14:textId="77777777" w:rsidR="00543AF7" w:rsidRPr="00585EA2" w:rsidRDefault="00543AF7" w:rsidP="00D0353D">
            <w:pPr>
              <w:spacing w:after="0"/>
              <w:rPr>
                <w:lang w:val="en-US"/>
              </w:rPr>
            </w:pPr>
          </w:p>
        </w:tc>
      </w:tr>
      <w:tr w:rsidR="00D242D1" w:rsidRPr="00585EA2" w14:paraId="6C7A2D85" w14:textId="77777777" w:rsidTr="00D242D1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C5FEBCE" w14:textId="32F09B66" w:rsidR="00D242D1" w:rsidRPr="00585EA2" w:rsidRDefault="00585EA2" w:rsidP="00455DF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Chain type </w:t>
            </w:r>
          </w:p>
          <w:p w14:paraId="5F59CB9A" w14:textId="4CCB5A05" w:rsidR="008D5AFF" w:rsidRPr="00585EA2" w:rsidRDefault="00585EA2" w:rsidP="00585EA2">
            <w:pPr>
              <w:spacing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</w:t>
            </w:r>
            <w:proofErr w:type="gramStart"/>
            <w:r>
              <w:rPr>
                <w:sz w:val="18"/>
                <w:lang w:val="en-US"/>
              </w:rPr>
              <w:t>e.g</w:t>
            </w:r>
            <w:proofErr w:type="gramEnd"/>
            <w:r w:rsidR="008D5AFF" w:rsidRPr="00585EA2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  <w:lang w:val="en-US"/>
              </w:rPr>
              <w:t xml:space="preserve">roller </w:t>
            </w:r>
            <w:r w:rsidR="008D5AFF" w:rsidRPr="00585EA2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bolt </w:t>
            </w:r>
            <w:r w:rsidR="008D5AFF" w:rsidRPr="00585EA2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plug chain</w:t>
            </w:r>
            <w:r w:rsidR="008D5AFF" w:rsidRPr="00585EA2">
              <w:rPr>
                <w:sz w:val="18"/>
                <w:lang w:val="en-US"/>
              </w:rPr>
              <w:t xml:space="preserve"> etc.)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12E4BED8" w14:textId="77777777" w:rsidR="00D242D1" w:rsidRPr="00585EA2" w:rsidRDefault="00D242D1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50B4762C" w14:textId="77777777" w:rsidTr="00D242D1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4D2CA219" w14:textId="72E29558" w:rsidR="00D0353D" w:rsidRPr="00585EA2" w:rsidRDefault="00585EA2" w:rsidP="00455DF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Producer 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445374CB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14E71D99" w14:textId="77777777" w:rsidTr="00D242D1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6265B70" w14:textId="4DB0DF43" w:rsidR="00D0353D" w:rsidRPr="00585EA2" w:rsidRDefault="00585EA2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Designation</w:t>
            </w:r>
            <w:r w:rsidR="008D5AFF" w:rsidRPr="00585EA2">
              <w:rPr>
                <w:lang w:val="en-US"/>
              </w:rPr>
              <w:t xml:space="preserve"> (DIN)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788EAF47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543AF7" w:rsidRPr="00585EA2" w14:paraId="71DCDC6C" w14:textId="77777777" w:rsidTr="00543AF7">
        <w:tc>
          <w:tcPr>
            <w:tcW w:w="2488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5C8706D5" w14:textId="6AE5ECE8" w:rsidR="00543AF7" w:rsidRPr="00585EA2" w:rsidRDefault="00585EA2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Usage </w:t>
            </w:r>
          </w:p>
        </w:tc>
        <w:tc>
          <w:tcPr>
            <w:tcW w:w="2185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59015EFA" w14:textId="38DA661D" w:rsidR="00543AF7" w:rsidRPr="00585EA2" w:rsidRDefault="00DD4D2B" w:rsidP="00585EA2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1767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7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43AF7" w:rsidRPr="00585EA2">
              <w:rPr>
                <w:lang w:val="en-US"/>
              </w:rPr>
              <w:t xml:space="preserve"> </w:t>
            </w:r>
            <w:r w:rsidR="00585EA2">
              <w:rPr>
                <w:lang w:val="en-US"/>
              </w:rPr>
              <w:t>driver chain</w:t>
            </w:r>
          </w:p>
        </w:tc>
        <w:tc>
          <w:tcPr>
            <w:tcW w:w="19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F85FF93" w14:textId="00150E56" w:rsidR="00543AF7" w:rsidRPr="00585EA2" w:rsidRDefault="00DD4D2B" w:rsidP="00585EA2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7891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7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43AF7" w:rsidRPr="00585EA2">
              <w:rPr>
                <w:lang w:val="en-US"/>
              </w:rPr>
              <w:t xml:space="preserve"> </w:t>
            </w:r>
            <w:r w:rsidR="00585EA2">
              <w:rPr>
                <w:lang w:val="en-US"/>
              </w:rPr>
              <w:t>conveyor chain</w:t>
            </w:r>
          </w:p>
        </w:tc>
        <w:tc>
          <w:tcPr>
            <w:tcW w:w="2118" w:type="dxa"/>
            <w:tcBorders>
              <w:left w:val="dashed" w:sz="4" w:space="0" w:color="A6A6A6" w:themeColor="background1" w:themeShade="A6"/>
            </w:tcBorders>
          </w:tcPr>
          <w:p w14:paraId="431E061A" w14:textId="574CACBD" w:rsidR="00543AF7" w:rsidRPr="00585EA2" w:rsidRDefault="00DD4D2B" w:rsidP="00585EA2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9947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7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43AF7" w:rsidRPr="00585EA2">
              <w:rPr>
                <w:lang w:val="en-US"/>
              </w:rPr>
              <w:t xml:space="preserve"> </w:t>
            </w:r>
            <w:r w:rsidR="00585EA2">
              <w:rPr>
                <w:lang w:val="en-US"/>
              </w:rPr>
              <w:t>timing chain</w:t>
            </w:r>
          </w:p>
        </w:tc>
      </w:tr>
      <w:tr w:rsidR="00543AF7" w:rsidRPr="00585EA2" w14:paraId="674F2D5A" w14:textId="77777777" w:rsidTr="00BE1B6A">
        <w:tc>
          <w:tcPr>
            <w:tcW w:w="2488" w:type="dxa"/>
            <w:vMerge/>
            <w:tcBorders>
              <w:right w:val="dashed" w:sz="4" w:space="0" w:color="BFBFBF" w:themeColor="background1" w:themeShade="BF"/>
            </w:tcBorders>
          </w:tcPr>
          <w:p w14:paraId="3479E754" w14:textId="77777777" w:rsidR="00543AF7" w:rsidRPr="00585EA2" w:rsidRDefault="00543AF7" w:rsidP="00543AF7">
            <w:pPr>
              <w:spacing w:after="0"/>
              <w:rPr>
                <w:lang w:val="en-US"/>
              </w:rPr>
            </w:pP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3F6A2D0D" w14:textId="7B5ED8B7" w:rsidR="00543AF7" w:rsidRPr="00585EA2" w:rsidRDefault="00DD4D2B" w:rsidP="00585EA2">
            <w:pPr>
              <w:spacing w:after="0"/>
              <w:rPr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2237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7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43AF7" w:rsidRPr="00585EA2">
              <w:rPr>
                <w:lang w:val="en-US"/>
              </w:rPr>
              <w:t xml:space="preserve"> </w:t>
            </w:r>
            <w:r w:rsidR="00585EA2">
              <w:rPr>
                <w:lang w:val="en-US"/>
              </w:rPr>
              <w:t>others</w:t>
            </w:r>
            <w:r w:rsidR="00543AF7" w:rsidRPr="00585EA2">
              <w:rPr>
                <w:lang w:val="en-US"/>
              </w:rPr>
              <w:t xml:space="preserve">: </w:t>
            </w:r>
            <w:r w:rsidR="00543AF7" w:rsidRPr="00585EA2">
              <w:rPr>
                <w:u w:val="single"/>
                <w:lang w:val="en-US"/>
              </w:rPr>
              <w:t xml:space="preserve">                                 </w:t>
            </w:r>
          </w:p>
        </w:tc>
      </w:tr>
      <w:tr w:rsidR="00543AF7" w:rsidRPr="00585EA2" w14:paraId="200C40B6" w14:textId="77777777" w:rsidTr="00AF1A48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16F62156" w14:textId="10E5393F" w:rsidR="00543AF7" w:rsidRPr="00585EA2" w:rsidRDefault="00585EA2" w:rsidP="00543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Chain material 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7B69AC84" w14:textId="39FECCBE" w:rsidR="00543AF7" w:rsidRPr="00585EA2" w:rsidRDefault="00543AF7" w:rsidP="00543AF7">
            <w:pPr>
              <w:spacing w:after="0"/>
              <w:rPr>
                <w:lang w:val="en-US"/>
              </w:rPr>
            </w:pPr>
          </w:p>
        </w:tc>
      </w:tr>
      <w:tr w:rsidR="00543AF7" w:rsidRPr="00585EA2" w14:paraId="7A051498" w14:textId="77777777" w:rsidTr="00D242D1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2BC26B4D" w14:textId="77777777" w:rsidR="00585EA2" w:rsidRPr="006B5B03" w:rsidRDefault="00585EA2" w:rsidP="00585EA2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Contact material / compatibility</w:t>
            </w:r>
          </w:p>
          <w:p w14:paraId="46EA9096" w14:textId="5D631648" w:rsidR="00543AF7" w:rsidRPr="00585EA2" w:rsidRDefault="00585EA2" w:rsidP="00585EA2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(e.g.</w:t>
            </w:r>
            <w:r>
              <w:rPr>
                <w:sz w:val="18"/>
                <w:lang w:val="en-US"/>
              </w:rPr>
              <w:t xml:space="preserve"> seals</w:t>
            </w:r>
            <w:r w:rsidRPr="00BF184E">
              <w:rPr>
                <w:sz w:val="18"/>
                <w:lang w:val="en-US"/>
              </w:rPr>
              <w:t>)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41627A92" w14:textId="77777777" w:rsidR="00543AF7" w:rsidRPr="00585EA2" w:rsidRDefault="00543AF7" w:rsidP="00543AF7">
            <w:pPr>
              <w:spacing w:after="0"/>
              <w:rPr>
                <w:lang w:val="en-US"/>
              </w:rPr>
            </w:pPr>
          </w:p>
        </w:tc>
      </w:tr>
    </w:tbl>
    <w:p w14:paraId="0F088573" w14:textId="77777777" w:rsidR="00D0353D" w:rsidRPr="00585EA2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54F45190" w14:textId="323B24A6" w:rsidR="00D0353D" w:rsidRPr="00585EA2" w:rsidRDefault="00585EA2" w:rsidP="00D0353D">
      <w:pPr>
        <w:tabs>
          <w:tab w:val="left" w:pos="6120"/>
        </w:tabs>
        <w:spacing w:after="0" w:line="240" w:lineRule="auto"/>
        <w:ind w:right="684"/>
        <w:jc w:val="both"/>
        <w:rPr>
          <w:rFonts w:asciiTheme="minorHAnsi" w:hAnsiTheme="minorHAnsi" w:cstheme="minorHAnsi"/>
          <w:sz w:val="28"/>
          <w:szCs w:val="28"/>
          <w:lang w:val="en-US" w:eastAsia="fr-FR"/>
        </w:rPr>
      </w:pPr>
      <w:r>
        <w:rPr>
          <w:rFonts w:asciiTheme="minorHAnsi" w:hAnsiTheme="minorHAnsi" w:cstheme="minorHAnsi"/>
          <w:sz w:val="28"/>
          <w:szCs w:val="28"/>
          <w:lang w:val="en-US" w:eastAsia="fr-FR"/>
        </w:rPr>
        <w:t>Operating conditions</w:t>
      </w:r>
      <w:r w:rsidR="00D17C0F" w:rsidRPr="00585EA2">
        <w:rPr>
          <w:rFonts w:asciiTheme="minorHAnsi" w:hAnsiTheme="minorHAnsi" w:cstheme="minorHAnsi"/>
          <w:sz w:val="28"/>
          <w:szCs w:val="28"/>
          <w:lang w:val="en-US" w:eastAsia="fr-FR"/>
        </w:rPr>
        <w:t xml:space="preserve">                                       </w:t>
      </w:r>
    </w:p>
    <w:p w14:paraId="3BE9D169" w14:textId="77777777" w:rsidR="00D0353D" w:rsidRPr="00585EA2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141389A8" w14:textId="77777777" w:rsidR="00D0353D" w:rsidRPr="00585EA2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4C94A3B5" w14:textId="77777777" w:rsidR="00D0353D" w:rsidRPr="00585EA2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tbl>
      <w:tblPr>
        <w:tblStyle w:val="TabellemithellemGitternetz1"/>
        <w:tblW w:w="8776" w:type="dxa"/>
        <w:tblLayout w:type="fixed"/>
        <w:tblLook w:val="04A0" w:firstRow="1" w:lastRow="0" w:firstColumn="1" w:lastColumn="0" w:noHBand="0" w:noVBand="1"/>
      </w:tblPr>
      <w:tblGrid>
        <w:gridCol w:w="2602"/>
        <w:gridCol w:w="2058"/>
        <w:gridCol w:w="1289"/>
        <w:gridCol w:w="769"/>
        <w:gridCol w:w="1215"/>
        <w:gridCol w:w="843"/>
      </w:tblGrid>
      <w:tr w:rsidR="00481431" w:rsidRPr="00585EA2" w14:paraId="16B82B53" w14:textId="77777777" w:rsidTr="00481431">
        <w:trPr>
          <w:trHeight w:val="129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0336035B" w14:textId="77777777" w:rsidR="00585EA2" w:rsidRPr="00B86114" w:rsidRDefault="00585EA2" w:rsidP="00585EA2">
            <w:pPr>
              <w:tabs>
                <w:tab w:val="left" w:pos="6120"/>
              </w:tabs>
              <w:spacing w:after="0" w:line="240" w:lineRule="auto"/>
              <w:ind w:right="684"/>
              <w:jc w:val="both"/>
              <w:rPr>
                <w:rFonts w:cstheme="minorHAnsi"/>
                <w:sz w:val="28"/>
                <w:szCs w:val="28"/>
                <w:lang w:val="en-US" w:eastAsia="fr-FR"/>
              </w:rPr>
            </w:pPr>
            <w:r>
              <w:rPr>
                <w:rFonts w:cstheme="minorHAnsi"/>
                <w:sz w:val="28"/>
                <w:szCs w:val="28"/>
                <w:lang w:val="en-US" w:eastAsia="fr-FR"/>
              </w:rPr>
              <w:t>Operating conditions</w:t>
            </w:r>
          </w:p>
          <w:p w14:paraId="47CEC0F5" w14:textId="21F9B233" w:rsidR="00481431" w:rsidRPr="00585EA2" w:rsidRDefault="00481431" w:rsidP="00D0353D">
            <w:pPr>
              <w:spacing w:after="0"/>
              <w:rPr>
                <w:lang w:val="en-US"/>
              </w:rPr>
            </w:pPr>
          </w:p>
        </w:tc>
        <w:tc>
          <w:tcPr>
            <w:tcW w:w="2058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C39DC36" w14:textId="3E7F2544" w:rsidR="00481431" w:rsidRPr="00585EA2" w:rsidRDefault="00DD4D2B" w:rsidP="00D0353D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9418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85EA2">
              <w:rPr>
                <w:lang w:val="en-US"/>
              </w:rPr>
              <w:t xml:space="preserve"> regularly </w:t>
            </w:r>
          </w:p>
        </w:tc>
        <w:tc>
          <w:tcPr>
            <w:tcW w:w="2058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2C1DF8E" w14:textId="50029522" w:rsidR="00481431" w:rsidRPr="00585EA2" w:rsidRDefault="00DD4D2B" w:rsidP="00585EA2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21058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85EA2">
              <w:rPr>
                <w:lang w:val="en-US"/>
              </w:rPr>
              <w:t>moderate</w:t>
            </w:r>
            <w:r w:rsidR="00481431" w:rsidRPr="00585EA2">
              <w:rPr>
                <w:lang w:val="en-US"/>
              </w:rPr>
              <w:t xml:space="preserve"> </w:t>
            </w:r>
            <w:r w:rsidR="00585EA2">
              <w:rPr>
                <w:lang w:val="en-US"/>
              </w:rPr>
              <w:t>fitfully</w:t>
            </w:r>
          </w:p>
        </w:tc>
        <w:tc>
          <w:tcPr>
            <w:tcW w:w="2058" w:type="dxa"/>
            <w:gridSpan w:val="2"/>
            <w:tcBorders>
              <w:left w:val="dashed" w:sz="4" w:space="0" w:color="BFBFBF" w:themeColor="background1" w:themeShade="BF"/>
            </w:tcBorders>
          </w:tcPr>
          <w:p w14:paraId="345E0A26" w14:textId="18F08ED9" w:rsidR="00481431" w:rsidRPr="00585EA2" w:rsidRDefault="00DD4D2B" w:rsidP="00585EA2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181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85EA2">
              <w:rPr>
                <w:lang w:val="en-US"/>
              </w:rPr>
              <w:t xml:space="preserve"> fitfully</w:t>
            </w:r>
          </w:p>
        </w:tc>
      </w:tr>
      <w:tr w:rsidR="00481431" w:rsidRPr="00585EA2" w14:paraId="74EE0544" w14:textId="77777777" w:rsidTr="008D5AFF">
        <w:trPr>
          <w:trHeight w:val="129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3BAC23B5" w14:textId="77777777" w:rsidR="00481431" w:rsidRPr="00585EA2" w:rsidRDefault="00481431" w:rsidP="00D0353D">
            <w:pPr>
              <w:spacing w:after="0"/>
              <w:rPr>
                <w:lang w:val="en-US"/>
              </w:rPr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375BAE8" w14:textId="5FA4DD24" w:rsidR="00481431" w:rsidRPr="00585EA2" w:rsidRDefault="00DD4D2B" w:rsidP="00D0353D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5992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85EA2">
              <w:rPr>
                <w:lang w:val="en-US"/>
              </w:rPr>
              <w:t xml:space="preserve"> </w:t>
            </w:r>
            <w:r w:rsidR="00481431" w:rsidRPr="00585EA2">
              <w:rPr>
                <w:lang w:val="en-US"/>
              </w:rPr>
              <w:t>24h/7</w:t>
            </w:r>
          </w:p>
        </w:tc>
        <w:tc>
          <w:tcPr>
            <w:tcW w:w="2827" w:type="dxa"/>
            <w:gridSpan w:val="3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E2B2B1" w14:textId="083A97B6" w:rsidR="00481431" w:rsidRPr="00585EA2" w:rsidRDefault="00DD4D2B" w:rsidP="00585EA2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6465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85EA2">
              <w:rPr>
                <w:lang w:val="en-US"/>
              </w:rPr>
              <w:t xml:space="preserve"> other</w:t>
            </w:r>
          </w:p>
        </w:tc>
      </w:tr>
      <w:tr w:rsidR="00481431" w:rsidRPr="00585EA2" w14:paraId="3D6E1FF0" w14:textId="77777777" w:rsidTr="008D5AFF">
        <w:trPr>
          <w:trHeight w:val="129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00FBE0F2" w14:textId="77777777" w:rsidR="00481431" w:rsidRPr="00585EA2" w:rsidRDefault="00481431" w:rsidP="00D0353D">
            <w:pPr>
              <w:spacing w:after="0"/>
              <w:rPr>
                <w:lang w:val="en-US"/>
              </w:rPr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9F15F8E" w14:textId="1C4EE44A" w:rsidR="00481431" w:rsidRPr="00585EA2" w:rsidRDefault="00585EA2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Starts per hour </w:t>
            </w:r>
            <w:r w:rsidR="00481431" w:rsidRPr="00585EA2">
              <w:rPr>
                <w:lang w:val="en-US"/>
              </w:rPr>
              <w:t xml:space="preserve"> </w:t>
            </w:r>
          </w:p>
        </w:tc>
        <w:tc>
          <w:tcPr>
            <w:tcW w:w="2827" w:type="dxa"/>
            <w:gridSpan w:val="3"/>
            <w:tcBorders>
              <w:left w:val="dashed" w:sz="4" w:space="0" w:color="BFBFBF" w:themeColor="background1" w:themeShade="BF"/>
            </w:tcBorders>
          </w:tcPr>
          <w:p w14:paraId="1BEBBAE8" w14:textId="77777777" w:rsidR="00481431" w:rsidRPr="00585EA2" w:rsidRDefault="00481431" w:rsidP="00D0353D">
            <w:pPr>
              <w:spacing w:after="0"/>
              <w:rPr>
                <w:lang w:val="en-US"/>
              </w:rPr>
            </w:pPr>
          </w:p>
        </w:tc>
      </w:tr>
      <w:tr w:rsidR="00CD0027" w:rsidRPr="00585EA2" w14:paraId="205E2D2C" w14:textId="77777777" w:rsidTr="008D5AFF">
        <w:trPr>
          <w:trHeight w:val="470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13F3079E" w14:textId="77777777" w:rsidR="00585EA2" w:rsidRPr="00F1616A" w:rsidRDefault="00585EA2" w:rsidP="00585EA2">
            <w:pPr>
              <w:spacing w:after="0"/>
              <w:rPr>
                <w:lang w:val="en-US"/>
              </w:rPr>
            </w:pPr>
            <w:r w:rsidRPr="00F1616A">
              <w:rPr>
                <w:lang w:val="en-US"/>
              </w:rPr>
              <w:t>Temperature</w:t>
            </w:r>
          </w:p>
          <w:p w14:paraId="6D78044C" w14:textId="77777777" w:rsidR="00585EA2" w:rsidRPr="00F1616A" w:rsidRDefault="00585EA2" w:rsidP="00585EA2">
            <w:pPr>
              <w:pStyle w:val="Listenabsatz"/>
              <w:numPr>
                <w:ilvl w:val="0"/>
                <w:numId w:val="19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measured </w:t>
            </w:r>
          </w:p>
          <w:p w14:paraId="13529316" w14:textId="3049D7E3" w:rsidR="005C3CD2" w:rsidRPr="00585EA2" w:rsidRDefault="00585EA2" w:rsidP="00585EA2">
            <w:pPr>
              <w:pStyle w:val="Listenabsatz"/>
              <w:numPr>
                <w:ilvl w:val="0"/>
                <w:numId w:val="19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estimated</w:t>
            </w: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F12A367" w14:textId="13FBC37A" w:rsidR="005C3CD2" w:rsidRPr="00585EA2" w:rsidRDefault="00585EA2" w:rsidP="005C3C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Environment</w:t>
            </w:r>
            <w:r w:rsidRPr="00F1616A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</w:t>
            </w:r>
            <w:r w:rsidR="00481431" w:rsidRPr="00585EA2">
              <w:rPr>
                <w:lang w:val="en-US"/>
              </w:rPr>
              <w:t xml:space="preserve">     </w:t>
            </w:r>
            <w:r w:rsidR="005C3CD2" w:rsidRPr="00585EA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264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D2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3CD2" w:rsidRPr="00585EA2">
              <w:rPr>
                <w:lang w:val="en-US"/>
              </w:rPr>
              <w:t xml:space="preserve">1 </w:t>
            </w:r>
            <w:sdt>
              <w:sdtPr>
                <w:rPr>
                  <w:lang w:val="en-US"/>
                </w:rPr>
                <w:id w:val="1939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D2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3CD2" w:rsidRPr="00585EA2">
              <w:rPr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9136C07" w14:textId="77777777" w:rsidR="00CD0027" w:rsidRPr="00585EA2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61E16EA2" w14:textId="2F17F0B1" w:rsidR="00CD0027" w:rsidRPr="00585EA2" w:rsidRDefault="00CD0027" w:rsidP="00D0353D">
            <w:pPr>
              <w:spacing w:after="0"/>
              <w:rPr>
                <w:i/>
                <w:lang w:val="en-US"/>
              </w:rPr>
            </w:pPr>
            <w:r w:rsidRPr="00585EA2">
              <w:rPr>
                <w:i/>
                <w:lang w:val="en-US"/>
              </w:rPr>
              <w:t>°C</w:t>
            </w:r>
          </w:p>
        </w:tc>
      </w:tr>
      <w:tr w:rsidR="008D5AFF" w:rsidRPr="00585EA2" w14:paraId="6986A460" w14:textId="77777777" w:rsidTr="008D5AFF">
        <w:trPr>
          <w:trHeight w:val="423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4B1CD96B" w14:textId="77777777" w:rsidR="008D5AFF" w:rsidRPr="00585EA2" w:rsidRDefault="008D5AFF" w:rsidP="00D0353D">
            <w:pPr>
              <w:spacing w:after="0"/>
              <w:rPr>
                <w:lang w:val="en-US"/>
              </w:rPr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35AD877" w14:textId="6A3FE408" w:rsidR="008D5AFF" w:rsidRPr="00585EA2" w:rsidRDefault="00585EA2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Chain                        </w:t>
            </w:r>
            <w:r w:rsidR="008D5AFF" w:rsidRPr="00585EA2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3785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FF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D5AFF" w:rsidRPr="00585EA2">
              <w:rPr>
                <w:lang w:val="en-US"/>
              </w:rPr>
              <w:t xml:space="preserve">1 </w:t>
            </w:r>
            <w:sdt>
              <w:sdtPr>
                <w:rPr>
                  <w:lang w:val="en-US"/>
                </w:rPr>
                <w:id w:val="1105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FF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D5AFF" w:rsidRPr="00585EA2">
              <w:rPr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</w:tcBorders>
          </w:tcPr>
          <w:p w14:paraId="373E0025" w14:textId="44B3734B" w:rsidR="008D5AFF" w:rsidRPr="00585EA2" w:rsidRDefault="008D5AFF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CCDAD85" w14:textId="637BE724" w:rsidR="008D5AFF" w:rsidRPr="00585EA2" w:rsidRDefault="008D5AFF" w:rsidP="00D0353D">
            <w:pPr>
              <w:spacing w:after="0"/>
              <w:rPr>
                <w:lang w:val="en-US"/>
              </w:rPr>
            </w:pPr>
            <w:r w:rsidRPr="00585EA2">
              <w:rPr>
                <w:i/>
                <w:lang w:val="en-US"/>
              </w:rPr>
              <w:t>°C</w:t>
            </w:r>
          </w:p>
        </w:tc>
      </w:tr>
      <w:tr w:rsidR="008D5AFF" w:rsidRPr="00585EA2" w14:paraId="38B282C9" w14:textId="77777777" w:rsidTr="008D5AFF">
        <w:trPr>
          <w:trHeight w:val="288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103357C8" w14:textId="6255CDFD" w:rsidR="008D5AFF" w:rsidRPr="00585EA2" w:rsidRDefault="00585EA2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Chain speed </w:t>
            </w:r>
          </w:p>
        </w:tc>
        <w:tc>
          <w:tcPr>
            <w:tcW w:w="5331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48DD949" w14:textId="77777777" w:rsidR="008D5AFF" w:rsidRPr="00585EA2" w:rsidRDefault="008D5AFF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56593E29" w14:textId="388A4A5B" w:rsidR="008D5AFF" w:rsidRPr="00585EA2" w:rsidRDefault="008D5AFF" w:rsidP="008D5AFF">
            <w:pPr>
              <w:spacing w:after="0"/>
              <w:rPr>
                <w:i/>
                <w:lang w:val="en-US"/>
              </w:rPr>
            </w:pPr>
            <w:r w:rsidRPr="00585EA2">
              <w:rPr>
                <w:i/>
                <w:lang w:val="en-US"/>
              </w:rPr>
              <w:t>m/s</w:t>
            </w:r>
          </w:p>
        </w:tc>
      </w:tr>
      <w:tr w:rsidR="00D0353D" w:rsidRPr="00585EA2" w14:paraId="684F80DE" w14:textId="77777777" w:rsidTr="00CD0027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2009C27D" w14:textId="77777777" w:rsidR="00585EA2" w:rsidRPr="00B86114" w:rsidRDefault="00585EA2" w:rsidP="00585EA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Environment </w:t>
            </w:r>
          </w:p>
          <w:p w14:paraId="59B93E04" w14:textId="317703C9" w:rsidR="00D0353D" w:rsidRPr="00585EA2" w:rsidRDefault="00585EA2" w:rsidP="00585EA2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</w:t>
            </w:r>
            <w:proofErr w:type="gramStart"/>
            <w:r w:rsidRPr="00BF184E">
              <w:rPr>
                <w:sz w:val="18"/>
                <w:lang w:val="en-US"/>
              </w:rPr>
              <w:t>e.g</w:t>
            </w:r>
            <w:proofErr w:type="gramEnd"/>
            <w:r w:rsidRPr="00BF184E">
              <w:rPr>
                <w:sz w:val="18"/>
                <w:lang w:val="en-US"/>
              </w:rPr>
              <w:t>. acid, alkali, cleaner, dust, etc.)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328D0D99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512CA73C" w14:textId="77777777" w:rsidTr="00CD0027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142F41CC" w14:textId="77777777" w:rsidR="00585EA2" w:rsidRPr="006B5B03" w:rsidRDefault="00585EA2" w:rsidP="00585EA2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Other requirements</w:t>
            </w:r>
          </w:p>
          <w:p w14:paraId="704A9903" w14:textId="73FBE834" w:rsidR="00D0353D" w:rsidRPr="00585EA2" w:rsidRDefault="00585EA2" w:rsidP="00585EA2">
            <w:pPr>
              <w:spacing w:after="0"/>
              <w:rPr>
                <w:lang w:val="en-US"/>
              </w:rPr>
            </w:pPr>
            <w:r w:rsidRPr="00F1616A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(e.g. H1 registration</w:t>
            </w:r>
            <w:r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reduce noise</w:t>
            </w:r>
            <w:r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low</w:t>
            </w:r>
            <w:r w:rsidRPr="00F1616A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starting torque</w:t>
            </w:r>
            <w:r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costumer specification</w:t>
            </w:r>
            <w:r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lubricant approval</w:t>
            </w:r>
            <w:r w:rsidRPr="00F1616A">
              <w:rPr>
                <w:sz w:val="18"/>
                <w:lang w:val="en-US"/>
              </w:rPr>
              <w:t xml:space="preserve"> etc.)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78DCFEEC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67AA8E8F" w14:textId="77777777" w:rsidR="00FD6B61" w:rsidRDefault="00FD6B61" w:rsidP="00D0353D">
      <w:pPr>
        <w:spacing w:before="60" w:after="0" w:line="36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2207FC77" w14:textId="77777777" w:rsidR="00585EA2" w:rsidRPr="00585EA2" w:rsidRDefault="00585EA2" w:rsidP="00D0353D">
      <w:pPr>
        <w:spacing w:before="60" w:after="0" w:line="36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0928CC10" w14:textId="77777777" w:rsidR="00585EA2" w:rsidRPr="00F1616A" w:rsidRDefault="00585EA2" w:rsidP="00585EA2">
      <w:pPr>
        <w:spacing w:before="60" w:after="0" w:line="360" w:lineRule="auto"/>
        <w:ind w:right="-1"/>
        <w:jc w:val="both"/>
        <w:rPr>
          <w:rFonts w:asciiTheme="minorHAnsi" w:hAnsiTheme="minorHAnsi" w:cs="Arial"/>
          <w:sz w:val="28"/>
          <w:szCs w:val="28"/>
          <w:lang w:val="en-US" w:eastAsia="fr-FR"/>
        </w:rPr>
      </w:pPr>
      <w:r w:rsidRPr="00B83960">
        <w:rPr>
          <w:rFonts w:asciiTheme="minorHAnsi" w:hAnsiTheme="minorHAnsi" w:cs="Arial"/>
          <w:sz w:val="28"/>
          <w:szCs w:val="28"/>
          <w:lang w:val="en-US" w:eastAsia="fr-FR"/>
        </w:rPr>
        <w:lastRenderedPageBreak/>
        <w:t>Lubrication system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2462"/>
        <w:gridCol w:w="2347"/>
        <w:gridCol w:w="810"/>
        <w:gridCol w:w="1322"/>
        <w:gridCol w:w="1835"/>
      </w:tblGrid>
      <w:tr w:rsidR="00585EA2" w:rsidRPr="00585EA2" w14:paraId="5E7F95C4" w14:textId="77777777" w:rsidTr="00F25186">
        <w:trPr>
          <w:trHeight w:val="617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514E7C0" w14:textId="54D2D475" w:rsidR="00585EA2" w:rsidRPr="00585EA2" w:rsidRDefault="00585EA2" w:rsidP="00585E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Previously used lubricant </w:t>
            </w:r>
            <w:r w:rsidRPr="00C07991">
              <w:rPr>
                <w:sz w:val="18"/>
                <w:lang w:val="en-US"/>
              </w:rPr>
              <w:t>(name and manufacturer)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E0B9C7F" w14:textId="77777777" w:rsidR="00585EA2" w:rsidRPr="00585EA2" w:rsidRDefault="00585EA2" w:rsidP="00481431">
            <w:pPr>
              <w:spacing w:after="0"/>
              <w:rPr>
                <w:sz w:val="24"/>
                <w:lang w:val="en-US"/>
              </w:rPr>
            </w:pPr>
          </w:p>
        </w:tc>
      </w:tr>
      <w:tr w:rsidR="00652A84" w:rsidRPr="00585EA2" w14:paraId="4C1B2E7C" w14:textId="77777777" w:rsidTr="00F25186">
        <w:trPr>
          <w:trHeight w:val="617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16437912" w14:textId="3DAED12A" w:rsidR="00652A84" w:rsidRPr="00585EA2" w:rsidRDefault="00585EA2" w:rsidP="00CF4D01">
            <w:pPr>
              <w:spacing w:after="0" w:line="240" w:lineRule="auto"/>
              <w:rPr>
                <w:sz w:val="18"/>
                <w:lang w:val="en-US"/>
              </w:rPr>
            </w:pPr>
            <w:r w:rsidRPr="00C07991">
              <w:rPr>
                <w:szCs w:val="20"/>
                <w:lang w:val="en-US"/>
              </w:rPr>
              <w:t xml:space="preserve">Application of the lubricant </w:t>
            </w:r>
            <w:r>
              <w:rPr>
                <w:sz w:val="18"/>
                <w:lang w:val="en-US"/>
              </w:rPr>
              <w:t>(e.g</w:t>
            </w:r>
            <w:r w:rsidRPr="00F1616A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  <w:lang w:val="en-US"/>
              </w:rPr>
              <w:t>dropping</w:t>
            </w:r>
            <w:r w:rsidRPr="00F1616A">
              <w:rPr>
                <w:sz w:val="18"/>
                <w:lang w:val="en-US"/>
              </w:rPr>
              <w:t>,</w:t>
            </w:r>
            <w:r w:rsidR="00CF4D01">
              <w:rPr>
                <w:sz w:val="18"/>
                <w:lang w:val="en-US"/>
              </w:rPr>
              <w:t xml:space="preserve"> spraying, dipping)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58861C2" w14:textId="100FB7E7" w:rsidR="00652A84" w:rsidRPr="00585EA2" w:rsidRDefault="00652A84" w:rsidP="00481431">
            <w:pPr>
              <w:spacing w:after="0"/>
              <w:rPr>
                <w:sz w:val="24"/>
                <w:lang w:val="en-US"/>
              </w:rPr>
            </w:pPr>
          </w:p>
        </w:tc>
      </w:tr>
      <w:tr w:rsidR="00481431" w:rsidRPr="00585EA2" w14:paraId="5D2C59FA" w14:textId="77777777" w:rsidTr="00481431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DBFC4B6" w14:textId="76C9E1E3" w:rsidR="00481431" w:rsidRPr="00585EA2" w:rsidRDefault="00585EA2" w:rsidP="00D0353D">
            <w:pPr>
              <w:spacing w:after="0"/>
              <w:rPr>
                <w:lang w:val="en-US"/>
              </w:rPr>
            </w:pPr>
            <w:r w:rsidRPr="00C07991">
              <w:rPr>
                <w:lang w:val="en-US"/>
              </w:rPr>
              <w:t xml:space="preserve">Details of the automatic lubrication system </w:t>
            </w:r>
            <w:r w:rsidRPr="00C07991">
              <w:rPr>
                <w:sz w:val="18"/>
                <w:lang w:val="en-US"/>
              </w:rPr>
              <w:t>(if available)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619CF33D" w14:textId="77777777" w:rsidR="00481431" w:rsidRPr="00585EA2" w:rsidRDefault="00481431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7334C828" w14:textId="77777777" w:rsidTr="00D0353D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41AAD49" w14:textId="7D152FE4" w:rsidR="00D0353D" w:rsidRPr="00585EA2" w:rsidRDefault="00CF4D01" w:rsidP="00D0353D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Relubrication</w:t>
            </w:r>
            <w:proofErr w:type="spellEnd"/>
            <w:r>
              <w:rPr>
                <w:lang w:val="en-US"/>
              </w:rPr>
              <w:t xml:space="preserve"> interval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E76B989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  <w:tc>
          <w:tcPr>
            <w:tcW w:w="2132" w:type="dxa"/>
            <w:gridSpan w:val="2"/>
            <w:tcBorders>
              <w:left w:val="dashed" w:sz="4" w:space="0" w:color="A6A6A6" w:themeColor="background1" w:themeShade="A6"/>
              <w:bottom w:val="dashed" w:sz="4" w:space="0" w:color="auto"/>
              <w:right w:val="dashed" w:sz="4" w:space="0" w:color="A6A6A6" w:themeColor="background1" w:themeShade="A6"/>
            </w:tcBorders>
          </w:tcPr>
          <w:p w14:paraId="5BB8ABD0" w14:textId="2E9C0D95" w:rsidR="00D0353D" w:rsidRPr="00585EA2" w:rsidRDefault="00CF4D01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Lubrication volume</w:t>
            </w:r>
          </w:p>
        </w:tc>
        <w:tc>
          <w:tcPr>
            <w:tcW w:w="1835" w:type="dxa"/>
            <w:tcBorders>
              <w:left w:val="dashed" w:sz="4" w:space="0" w:color="A6A6A6" w:themeColor="background1" w:themeShade="A6"/>
            </w:tcBorders>
          </w:tcPr>
          <w:p w14:paraId="56A42BE5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6632788E" w14:textId="77777777" w:rsidTr="005C3CD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AEF89D0" w14:textId="59F41F9B" w:rsidR="00D0353D" w:rsidRPr="00585EA2" w:rsidRDefault="00CF4D01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Lubrication changing interval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6286BDF6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270E209D" w14:textId="77777777" w:rsidTr="00D0353D">
        <w:trPr>
          <w:trHeight w:val="207"/>
        </w:trPr>
        <w:tc>
          <w:tcPr>
            <w:tcW w:w="246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F802EE9" w14:textId="67F99E83" w:rsidR="00D0353D" w:rsidRPr="00585EA2" w:rsidRDefault="00CF4D01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Does the previous lubricant work?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C067C9" w14:textId="25566D96" w:rsidR="00D0353D" w:rsidRPr="00585EA2" w:rsidRDefault="00DD4D2B" w:rsidP="00CF4D01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97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37765" w:rsidRPr="00585EA2">
              <w:rPr>
                <w:lang w:val="en-US"/>
              </w:rPr>
              <w:t xml:space="preserve"> </w:t>
            </w:r>
            <w:r w:rsidR="00CF4D01">
              <w:rPr>
                <w:lang w:val="en-US"/>
              </w:rPr>
              <w:t>Yes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73949B13" w14:textId="5AAB0A8B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585EA2" w14:paraId="75EF0076" w14:textId="77777777" w:rsidTr="00D0353D">
        <w:trPr>
          <w:trHeight w:val="206"/>
        </w:trPr>
        <w:tc>
          <w:tcPr>
            <w:tcW w:w="2462" w:type="dxa"/>
            <w:vMerge/>
            <w:tcBorders>
              <w:right w:val="dashed" w:sz="4" w:space="0" w:color="BFBFBF" w:themeColor="background1" w:themeShade="BF"/>
            </w:tcBorders>
          </w:tcPr>
          <w:p w14:paraId="46F39EBA" w14:textId="77777777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7B48BFF" w14:textId="77777777" w:rsidR="00CF4D01" w:rsidRDefault="00DD4D2B" w:rsidP="00CF4D01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3579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585E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0353D" w:rsidRPr="00585EA2">
              <w:rPr>
                <w:lang w:val="en-US"/>
              </w:rPr>
              <w:t xml:space="preserve">  </w:t>
            </w:r>
            <w:r w:rsidR="00CF4D01" w:rsidRPr="00C07991">
              <w:rPr>
                <w:lang w:val="en-US"/>
              </w:rPr>
              <w:t xml:space="preserve">No, reason/ desire for </w:t>
            </w:r>
            <w:r w:rsidR="00CF4D01">
              <w:rPr>
                <w:lang w:val="en-US"/>
              </w:rPr>
              <w:t xml:space="preserve">   </w:t>
            </w:r>
          </w:p>
          <w:p w14:paraId="13C72A36" w14:textId="346B76FA" w:rsidR="00D0353D" w:rsidRPr="00585EA2" w:rsidRDefault="00CF4D01" w:rsidP="00CF4D0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07991">
              <w:rPr>
                <w:lang w:val="en-US"/>
              </w:rPr>
              <w:t>improvement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0B1D1659" w14:textId="4B97A5F9" w:rsidR="00D0353D" w:rsidRPr="00585EA2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57793787" w14:textId="77777777" w:rsidR="00D0353D" w:rsidRPr="00585EA2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605409E3" w14:textId="19374FA1" w:rsidR="00D0353D" w:rsidRPr="00585EA2" w:rsidRDefault="00CF4D01" w:rsidP="00D0353D">
      <w:pPr>
        <w:spacing w:before="60" w:after="0" w:line="36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Other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8776"/>
      </w:tblGrid>
      <w:tr w:rsidR="00D0353D" w:rsidRPr="00585EA2" w14:paraId="6655840A" w14:textId="77777777" w:rsidTr="005C3CD2">
        <w:trPr>
          <w:trHeight w:val="1645"/>
        </w:trPr>
        <w:tc>
          <w:tcPr>
            <w:tcW w:w="8776" w:type="dxa"/>
          </w:tcPr>
          <w:p w14:paraId="130C2D1F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52BC811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0BA70ACC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2255E6B0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47FB8B7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42DE28F6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FD62F18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61E5FFE" w14:textId="77777777" w:rsidR="00D0353D" w:rsidRPr="00585EA2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</w:tbl>
    <w:p w14:paraId="79B75BA1" w14:textId="77777777" w:rsidR="00D0353D" w:rsidRPr="00585EA2" w:rsidRDefault="00D0353D" w:rsidP="00D0353D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0A433431" w14:textId="77777777" w:rsidR="00D0353D" w:rsidRPr="00585EA2" w:rsidRDefault="00D0353D" w:rsidP="00D0353D">
      <w:pPr>
        <w:spacing w:before="60" w:after="0" w:line="240" w:lineRule="auto"/>
        <w:ind w:right="-1"/>
        <w:jc w:val="both"/>
        <w:rPr>
          <w:lang w:val="en-US" w:eastAsia="en-US"/>
        </w:rPr>
      </w:pPr>
      <w:r w:rsidRPr="00585EA2">
        <w:rPr>
          <w:lang w:val="en-US" w:eastAsia="en-US"/>
        </w:rPr>
        <w:t>________________________________________________________________________________</w:t>
      </w:r>
    </w:p>
    <w:p w14:paraId="35C6E076" w14:textId="77777777" w:rsidR="00CF4D01" w:rsidRPr="00F1616A" w:rsidRDefault="00CF4D01" w:rsidP="00CF4D01">
      <w:pPr>
        <w:pStyle w:val="berschrift7"/>
        <w:jc w:val="left"/>
        <w:rPr>
          <w:lang w:val="en-US" w:eastAsia="en-US"/>
        </w:rPr>
      </w:pPr>
      <w:r w:rsidRPr="00B83960">
        <w:rPr>
          <w:rFonts w:ascii="Calibri" w:hAnsi="Calibri" w:cs="Times New Roman"/>
          <w:b w:val="0"/>
          <w:bCs w:val="0"/>
          <w:sz w:val="22"/>
          <w:szCs w:val="22"/>
          <w:lang w:val="en-US" w:eastAsia="en-US"/>
        </w:rPr>
        <w:t>Place and date</w:t>
      </w:r>
    </w:p>
    <w:p w14:paraId="0840FE10" w14:textId="69E1BE60" w:rsidR="00667D0F" w:rsidRPr="00585EA2" w:rsidRDefault="00667D0F" w:rsidP="00D0353D">
      <w:pPr>
        <w:pStyle w:val="berschrift7"/>
        <w:jc w:val="left"/>
        <w:rPr>
          <w:lang w:val="en-US" w:eastAsia="en-US"/>
        </w:rPr>
      </w:pPr>
    </w:p>
    <w:sectPr w:rsidR="00667D0F" w:rsidRPr="00585EA2" w:rsidSect="00EE5E67">
      <w:headerReference w:type="default" r:id="rId8"/>
      <w:footerReference w:type="default" r:id="rId9"/>
      <w:type w:val="continuous"/>
      <w:pgSz w:w="11905" w:h="16837"/>
      <w:pgMar w:top="1276" w:right="1701" w:bottom="5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481431" w:rsidRDefault="00481431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481431" w:rsidRDefault="00481431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7B7479F3" w:rsidR="00481431" w:rsidRPr="00FE7CF2" w:rsidRDefault="00543AF7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E775A03" wp14:editId="73AA4F21">
              <wp:simplePos x="0" y="0"/>
              <wp:positionH relativeFrom="margin">
                <wp:align>right</wp:align>
              </wp:positionH>
              <wp:positionV relativeFrom="paragraph">
                <wp:posOffset>-302260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ECE01" w14:textId="77777777" w:rsidR="00543AF7" w:rsidRPr="00667D0F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3341E6EA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02445DBA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13CC5D53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2224E7D6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7CDECD70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0A7C3395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59D39233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249C9BC6" w14:textId="77777777" w:rsidR="00543AF7" w:rsidRPr="00667D0F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710CE54" w14:textId="77777777" w:rsidR="00543AF7" w:rsidRDefault="00543AF7" w:rsidP="00543A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75A0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45.65pt;margin-top:-23.8pt;width:196.85pt;height:66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" stroked="f">
              <v:textbox>
                <w:txbxContent>
                  <w:p w14:paraId="5D4ECE01" w14:textId="77777777" w:rsidR="00543AF7" w:rsidRPr="00667D0F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3341E6EA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02445DBA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13CC5D53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2224E7D6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7CDECD70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0A7C3395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59D39233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249C9BC6" w14:textId="77777777" w:rsidR="00543AF7" w:rsidRPr="00667D0F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2710CE54" w14:textId="77777777" w:rsidR="00543AF7" w:rsidRDefault="00543AF7" w:rsidP="00543AF7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481431" w:rsidRDefault="00481431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481431" w:rsidRDefault="00481431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291358DA" w:rsidR="00481431" w:rsidRDefault="00DD4D2B">
    <w:pPr>
      <w:pStyle w:val="Kopfzeile"/>
    </w:pPr>
    <w:sdt>
      <w:sdtPr>
        <w:id w:val="1800876774"/>
        <w:docPartObj>
          <w:docPartGallery w:val="Watermarks"/>
          <w:docPartUnique/>
        </w:docPartObj>
      </w:sdtPr>
      <w:sdtEndPr/>
      <w:sdtContent>
        <w:r w:rsidR="00481431">
          <w:rPr>
            <w:noProof/>
          </w:rPr>
          <w:drawing>
            <wp:anchor distT="0" distB="0" distL="114300" distR="114300" simplePos="0" relativeHeight="251663360" behindDoc="1" locked="0" layoutInCell="1" allowOverlap="1" wp14:anchorId="6E687E87" wp14:editId="39CAF376">
              <wp:simplePos x="0" y="0"/>
              <wp:positionH relativeFrom="page">
                <wp:align>left</wp:align>
              </wp:positionH>
              <wp:positionV relativeFrom="paragraph">
                <wp:posOffset>-1693</wp:posOffset>
              </wp:positionV>
              <wp:extent cx="7577667" cy="5518150"/>
              <wp:effectExtent l="0" t="0" r="4445" b="6350"/>
              <wp:wrapNone/>
              <wp:docPr id="18" name="Bild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Bild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7667" cy="551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sdtContent>
    </w:sdt>
    <w:r w:rsidR="00481431">
      <w:rPr>
        <w:noProof/>
      </w:rPr>
      <w:drawing>
        <wp:anchor distT="0" distB="0" distL="114300" distR="114300" simplePos="0" relativeHeight="251659264" behindDoc="0" locked="0" layoutInCell="1" allowOverlap="1" wp14:anchorId="7F87D0AD" wp14:editId="66447A43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17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5B2B"/>
    <w:multiLevelType w:val="hybridMultilevel"/>
    <w:tmpl w:val="53DEF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8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672E9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60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5DF5"/>
    <w:rsid w:val="004572F4"/>
    <w:rsid w:val="00460D52"/>
    <w:rsid w:val="0046290C"/>
    <w:rsid w:val="00462A65"/>
    <w:rsid w:val="00462A94"/>
    <w:rsid w:val="00463CAC"/>
    <w:rsid w:val="0047243B"/>
    <w:rsid w:val="0047358F"/>
    <w:rsid w:val="00481431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43AF7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5EA2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3CD2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2A84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0E67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4552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0F6E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A7592"/>
    <w:rsid w:val="008B13EA"/>
    <w:rsid w:val="008B2A8D"/>
    <w:rsid w:val="008B5ABE"/>
    <w:rsid w:val="008B67F7"/>
    <w:rsid w:val="008B6BAB"/>
    <w:rsid w:val="008B7233"/>
    <w:rsid w:val="008D0047"/>
    <w:rsid w:val="008D0891"/>
    <w:rsid w:val="008D4B33"/>
    <w:rsid w:val="008D55A7"/>
    <w:rsid w:val="008D58BE"/>
    <w:rsid w:val="008D5AFF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37765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2D25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0027"/>
    <w:rsid w:val="00CD11C7"/>
    <w:rsid w:val="00CD2356"/>
    <w:rsid w:val="00CD5597"/>
    <w:rsid w:val="00CD7459"/>
    <w:rsid w:val="00CE571E"/>
    <w:rsid w:val="00CF112C"/>
    <w:rsid w:val="00CF2EA6"/>
    <w:rsid w:val="00CF4065"/>
    <w:rsid w:val="00CF4D01"/>
    <w:rsid w:val="00CF60C9"/>
    <w:rsid w:val="00CF6397"/>
    <w:rsid w:val="00D0353D"/>
    <w:rsid w:val="00D036B5"/>
    <w:rsid w:val="00D106B0"/>
    <w:rsid w:val="00D1141D"/>
    <w:rsid w:val="00D11C09"/>
    <w:rsid w:val="00D12062"/>
    <w:rsid w:val="00D17C0F"/>
    <w:rsid w:val="00D2186E"/>
    <w:rsid w:val="00D21F08"/>
    <w:rsid w:val="00D22336"/>
    <w:rsid w:val="00D231BD"/>
    <w:rsid w:val="00D242D1"/>
    <w:rsid w:val="00D2711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4D2B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0C30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0B89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D6B61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9CBB-A812-42FC-B948-89328277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2</cp:revision>
  <cp:lastPrinted>2018-02-07T09:55:00Z</cp:lastPrinted>
  <dcterms:created xsi:type="dcterms:W3CDTF">2020-06-03T05:49:00Z</dcterms:created>
  <dcterms:modified xsi:type="dcterms:W3CDTF">2020-06-03T05:49:00Z</dcterms:modified>
</cp:coreProperties>
</file>